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1E" w:rsidRDefault="00E65708" w:rsidP="00E45096">
      <w:pPr>
        <w:spacing w:after="0" w:line="300" w:lineRule="exact"/>
        <w:jc w:val="center"/>
        <w:rPr>
          <w:b/>
          <w:lang w:val="nl-NL"/>
        </w:rPr>
      </w:pPr>
      <w:r>
        <w:rPr>
          <w:b/>
          <w:lang w:val="nl-NL"/>
        </w:rPr>
        <w:t>Notulen</w:t>
      </w:r>
      <w:r w:rsidR="007C581E" w:rsidRPr="007C581E">
        <w:rPr>
          <w:b/>
          <w:lang w:val="nl-NL"/>
        </w:rPr>
        <w:t xml:space="preserve"> KWF werkgemeenschap Psychosociale Oncologie – 3 oktober 2018</w:t>
      </w:r>
    </w:p>
    <w:p w:rsidR="007C581E" w:rsidRPr="007C581E" w:rsidRDefault="007C581E" w:rsidP="00E45096">
      <w:pPr>
        <w:spacing w:after="0" w:line="300" w:lineRule="exact"/>
        <w:jc w:val="center"/>
        <w:rPr>
          <w:b/>
          <w:lang w:val="nl-NL"/>
        </w:rPr>
      </w:pPr>
    </w:p>
    <w:p w:rsidR="007C581E" w:rsidRPr="009B0423" w:rsidRDefault="009B0423" w:rsidP="00E45096">
      <w:pPr>
        <w:spacing w:after="0" w:line="300" w:lineRule="exact"/>
        <w:jc w:val="center"/>
      </w:pPr>
      <w:proofErr w:type="spellStart"/>
      <w:r w:rsidRPr="009B0423">
        <w:t>T</w:t>
      </w:r>
      <w:r w:rsidR="007C581E" w:rsidRPr="009B0423">
        <w:t>hema</w:t>
      </w:r>
      <w:proofErr w:type="spellEnd"/>
      <w:r w:rsidR="007C581E" w:rsidRPr="009B0423">
        <w:t>: 'Psychosocial oncology: Current &amp; future research perspectives!'</w:t>
      </w:r>
    </w:p>
    <w:p w:rsidR="007C581E" w:rsidRPr="009B0423" w:rsidRDefault="007C581E" w:rsidP="00E45096">
      <w:pPr>
        <w:spacing w:after="0" w:line="300" w:lineRule="exact"/>
        <w:jc w:val="center"/>
      </w:pPr>
    </w:p>
    <w:p w:rsidR="0046719D" w:rsidRDefault="007C581E" w:rsidP="00E45096">
      <w:pPr>
        <w:spacing w:after="0" w:line="300" w:lineRule="exact"/>
        <w:jc w:val="center"/>
        <w:rPr>
          <w:i/>
        </w:rPr>
      </w:pPr>
      <w:r w:rsidRPr="007C581E">
        <w:rPr>
          <w:i/>
        </w:rPr>
        <w:t>'To accomplish great things, we must first dream, then visualize, then plan… believe… act!’</w:t>
      </w:r>
    </w:p>
    <w:p w:rsidR="007C581E" w:rsidRPr="007C581E" w:rsidRDefault="007C581E" w:rsidP="00E45096">
      <w:pPr>
        <w:spacing w:after="0" w:line="300" w:lineRule="exact"/>
        <w:jc w:val="center"/>
        <w:rPr>
          <w:i/>
          <w:lang w:val="nl-NL"/>
        </w:rPr>
      </w:pPr>
      <w:r w:rsidRPr="007C581E">
        <w:rPr>
          <w:i/>
          <w:lang w:val="nl-NL"/>
        </w:rPr>
        <w:t xml:space="preserve">(Alfred A. </w:t>
      </w:r>
      <w:proofErr w:type="spellStart"/>
      <w:r w:rsidRPr="007C581E">
        <w:rPr>
          <w:i/>
          <w:lang w:val="nl-NL"/>
        </w:rPr>
        <w:t>Montapert</w:t>
      </w:r>
      <w:proofErr w:type="spellEnd"/>
      <w:r w:rsidRPr="007C581E">
        <w:rPr>
          <w:i/>
          <w:lang w:val="nl-NL"/>
        </w:rPr>
        <w:t>)</w:t>
      </w:r>
    </w:p>
    <w:p w:rsidR="007C581E" w:rsidRDefault="007C581E" w:rsidP="00E45096">
      <w:pPr>
        <w:spacing w:after="0" w:line="300" w:lineRule="exact"/>
        <w:jc w:val="center"/>
        <w:rPr>
          <w:lang w:val="nl-NL"/>
        </w:rPr>
      </w:pPr>
    </w:p>
    <w:p w:rsidR="00E45096" w:rsidRPr="007C581E" w:rsidRDefault="00E45096" w:rsidP="00E45096">
      <w:pPr>
        <w:spacing w:after="0" w:line="300" w:lineRule="exact"/>
        <w:jc w:val="center"/>
        <w:rPr>
          <w:lang w:val="nl-NL"/>
        </w:rPr>
      </w:pPr>
    </w:p>
    <w:p w:rsidR="007C581E" w:rsidRPr="007C581E" w:rsidRDefault="007C581E" w:rsidP="007C581E">
      <w:pPr>
        <w:spacing w:after="0" w:line="300" w:lineRule="exact"/>
        <w:rPr>
          <w:lang w:val="nl-NL"/>
        </w:rPr>
      </w:pPr>
      <w:r w:rsidRPr="007C581E">
        <w:rPr>
          <w:b/>
          <w:lang w:val="nl-NL"/>
        </w:rPr>
        <w:t>Datum</w:t>
      </w:r>
      <w:r w:rsidRPr="007C581E">
        <w:rPr>
          <w:lang w:val="nl-NL"/>
        </w:rPr>
        <w:t xml:space="preserve">: </w:t>
      </w:r>
      <w:r>
        <w:rPr>
          <w:lang w:val="nl-NL"/>
        </w:rPr>
        <w:tab/>
      </w:r>
      <w:r>
        <w:rPr>
          <w:lang w:val="nl-NL"/>
        </w:rPr>
        <w:tab/>
      </w:r>
      <w:r w:rsidRPr="007C581E">
        <w:rPr>
          <w:lang w:val="nl-NL"/>
        </w:rPr>
        <w:t>Woensdag 3 oktober 2018 (10.00 - 13.30; inclusief kleine lunch)</w:t>
      </w:r>
    </w:p>
    <w:p w:rsidR="007C581E" w:rsidRPr="007C581E" w:rsidRDefault="007C581E" w:rsidP="007C581E">
      <w:pPr>
        <w:spacing w:after="0" w:line="300" w:lineRule="exact"/>
        <w:rPr>
          <w:lang w:val="nl-NL"/>
        </w:rPr>
      </w:pPr>
      <w:r w:rsidRPr="007C581E">
        <w:rPr>
          <w:b/>
          <w:lang w:val="nl-NL"/>
        </w:rPr>
        <w:t>Locatie</w:t>
      </w:r>
      <w:r w:rsidRPr="007C581E">
        <w:rPr>
          <w:lang w:val="nl-NL"/>
        </w:rPr>
        <w:t xml:space="preserve">: </w:t>
      </w:r>
      <w:r>
        <w:rPr>
          <w:lang w:val="nl-NL"/>
        </w:rPr>
        <w:tab/>
      </w:r>
      <w:r>
        <w:rPr>
          <w:lang w:val="nl-NL"/>
        </w:rPr>
        <w:tab/>
      </w:r>
      <w:r w:rsidRPr="007C581E">
        <w:rPr>
          <w:lang w:val="nl-NL"/>
        </w:rPr>
        <w:t>IKNL Utrecht</w:t>
      </w:r>
    </w:p>
    <w:p w:rsidR="00C73224" w:rsidRDefault="00C73224" w:rsidP="007C581E">
      <w:pPr>
        <w:spacing w:after="0" w:line="300" w:lineRule="exact"/>
        <w:rPr>
          <w:lang w:val="nl-NL"/>
        </w:rPr>
      </w:pPr>
    </w:p>
    <w:p w:rsidR="00C73224" w:rsidRPr="00DE710D" w:rsidRDefault="00C73224" w:rsidP="00DE710D">
      <w:pPr>
        <w:spacing w:after="0" w:line="300" w:lineRule="exact"/>
        <w:ind w:left="2120" w:hanging="2120"/>
        <w:rPr>
          <w:lang w:val="nl-NL"/>
        </w:rPr>
      </w:pPr>
      <w:r w:rsidRPr="00C73224">
        <w:rPr>
          <w:b/>
          <w:lang w:val="nl-NL"/>
        </w:rPr>
        <w:t xml:space="preserve">Aanwezig: </w:t>
      </w:r>
      <w:r w:rsidR="003C78B3">
        <w:rPr>
          <w:b/>
          <w:lang w:val="nl-NL"/>
        </w:rPr>
        <w:tab/>
      </w:r>
      <w:r w:rsidR="00DE710D">
        <w:rPr>
          <w:b/>
          <w:lang w:val="nl-NL"/>
        </w:rPr>
        <w:tab/>
      </w:r>
      <w:r w:rsidR="00DE710D" w:rsidRPr="00DE710D">
        <w:rPr>
          <w:lang w:val="nl-NL"/>
        </w:rPr>
        <w:t>Marij Hillen,</w:t>
      </w:r>
      <w:r w:rsidR="00DE710D">
        <w:rPr>
          <w:lang w:val="nl-NL"/>
        </w:rPr>
        <w:t xml:space="preserve"> Lisanne Hummel, Nicole Ezendam, Niki Medendorp, Mirjam Fransen, Ida </w:t>
      </w:r>
      <w:proofErr w:type="spellStart"/>
      <w:r w:rsidR="00DE710D">
        <w:rPr>
          <w:lang w:val="nl-NL"/>
        </w:rPr>
        <w:t>Korfage</w:t>
      </w:r>
      <w:proofErr w:type="spellEnd"/>
      <w:r w:rsidR="00DE710D">
        <w:rPr>
          <w:lang w:val="nl-NL"/>
        </w:rPr>
        <w:t xml:space="preserve">, Anne </w:t>
      </w:r>
      <w:proofErr w:type="spellStart"/>
      <w:r w:rsidR="00DE710D">
        <w:rPr>
          <w:lang w:val="nl-NL"/>
        </w:rPr>
        <w:t>Stiggelbout</w:t>
      </w:r>
      <w:proofErr w:type="spellEnd"/>
      <w:r w:rsidR="00DE710D">
        <w:rPr>
          <w:lang w:val="nl-NL"/>
        </w:rPr>
        <w:t xml:space="preserve">, Eveline </w:t>
      </w:r>
      <w:proofErr w:type="spellStart"/>
      <w:r w:rsidR="00DE710D">
        <w:rPr>
          <w:lang w:val="nl-NL"/>
        </w:rPr>
        <w:t>Bleiker</w:t>
      </w:r>
      <w:proofErr w:type="spellEnd"/>
      <w:r w:rsidR="00DE710D">
        <w:rPr>
          <w:lang w:val="nl-NL"/>
        </w:rPr>
        <w:t xml:space="preserve">, Marie-Anne van Stam, </w:t>
      </w:r>
      <w:proofErr w:type="spellStart"/>
      <w:r w:rsidR="00DE710D">
        <w:rPr>
          <w:lang w:val="nl-NL"/>
        </w:rPr>
        <w:t>Arwen</w:t>
      </w:r>
      <w:proofErr w:type="spellEnd"/>
      <w:r w:rsidR="00DE710D">
        <w:rPr>
          <w:lang w:val="nl-NL"/>
        </w:rPr>
        <w:t xml:space="preserve"> Pieterse, Marieke </w:t>
      </w:r>
      <w:proofErr w:type="spellStart"/>
      <w:r w:rsidR="00DE710D">
        <w:rPr>
          <w:lang w:val="nl-NL"/>
        </w:rPr>
        <w:t>vd</w:t>
      </w:r>
      <w:proofErr w:type="spellEnd"/>
      <w:r w:rsidR="00DE710D">
        <w:rPr>
          <w:lang w:val="nl-NL"/>
        </w:rPr>
        <w:t xml:space="preserve"> schaaf, Kristel van Asselt, Jacques van Lankveld, Brenda den Oudsten, Maarten Cuypers, Anja van der Hout, Tim Bootsma, Yvonne </w:t>
      </w:r>
      <w:proofErr w:type="spellStart"/>
      <w:r w:rsidR="00DE710D">
        <w:rPr>
          <w:lang w:val="nl-NL"/>
        </w:rPr>
        <w:t>Luigjes</w:t>
      </w:r>
      <w:proofErr w:type="spellEnd"/>
      <w:r w:rsidR="00DE710D">
        <w:rPr>
          <w:lang w:val="nl-NL"/>
        </w:rPr>
        <w:t xml:space="preserve">, Niki </w:t>
      </w:r>
      <w:proofErr w:type="spellStart"/>
      <w:r w:rsidR="00DE710D">
        <w:rPr>
          <w:lang w:val="nl-NL"/>
        </w:rPr>
        <w:t>Rensen</w:t>
      </w:r>
      <w:proofErr w:type="spellEnd"/>
      <w:r w:rsidR="00DE710D">
        <w:rPr>
          <w:lang w:val="nl-NL"/>
        </w:rPr>
        <w:t xml:space="preserve">, Noa Wijnen, Shosha Peersmann, Hans Knoop, Marije van der Lee, Sasja Schepers, Martha </w:t>
      </w:r>
      <w:proofErr w:type="spellStart"/>
      <w:r w:rsidR="00DE710D">
        <w:rPr>
          <w:lang w:val="nl-NL"/>
        </w:rPr>
        <w:t>Grootenhuis</w:t>
      </w:r>
      <w:proofErr w:type="spellEnd"/>
      <w:r w:rsidR="00DE710D">
        <w:rPr>
          <w:lang w:val="nl-NL"/>
        </w:rPr>
        <w:t xml:space="preserve">, Heleen </w:t>
      </w:r>
      <w:proofErr w:type="spellStart"/>
      <w:r w:rsidR="00DE710D">
        <w:rPr>
          <w:lang w:val="nl-NL"/>
        </w:rPr>
        <w:t>Maurica</w:t>
      </w:r>
      <w:proofErr w:type="spellEnd"/>
      <w:r w:rsidR="00DE710D">
        <w:rPr>
          <w:lang w:val="nl-NL"/>
        </w:rPr>
        <w:t xml:space="preserve">-Stam, Femke Jansen, Sarah </w:t>
      </w:r>
      <w:proofErr w:type="spellStart"/>
      <w:r w:rsidR="00DE710D">
        <w:rPr>
          <w:lang w:val="nl-NL"/>
        </w:rPr>
        <w:t>Döking</w:t>
      </w:r>
      <w:proofErr w:type="spellEnd"/>
      <w:r w:rsidR="00DE710D">
        <w:rPr>
          <w:lang w:val="nl-NL"/>
        </w:rPr>
        <w:t xml:space="preserve">, </w:t>
      </w:r>
      <w:proofErr w:type="spellStart"/>
      <w:r w:rsidR="00DE710D">
        <w:rPr>
          <w:lang w:val="nl-NL"/>
        </w:rPr>
        <w:t>Harriët</w:t>
      </w:r>
      <w:proofErr w:type="spellEnd"/>
      <w:r w:rsidR="00DE710D">
        <w:rPr>
          <w:lang w:val="nl-NL"/>
        </w:rPr>
        <w:t xml:space="preserve"> Abrahams, Stans </w:t>
      </w:r>
      <w:proofErr w:type="spellStart"/>
      <w:r w:rsidR="00DE710D">
        <w:rPr>
          <w:lang w:val="nl-NL"/>
        </w:rPr>
        <w:t>Drossaert</w:t>
      </w:r>
      <w:proofErr w:type="spellEnd"/>
      <w:r w:rsidR="00DE710D">
        <w:rPr>
          <w:lang w:val="nl-NL"/>
        </w:rPr>
        <w:t xml:space="preserve">, Liesbeth van Vliet, Hester Trompetter, Nienke </w:t>
      </w:r>
      <w:proofErr w:type="spellStart"/>
      <w:r w:rsidR="00DE710D">
        <w:rPr>
          <w:lang w:val="nl-NL"/>
        </w:rPr>
        <w:t>Hooghiemstra</w:t>
      </w:r>
      <w:proofErr w:type="spellEnd"/>
      <w:r w:rsidR="00DE710D">
        <w:rPr>
          <w:lang w:val="nl-NL"/>
        </w:rPr>
        <w:t xml:space="preserve">, Melanie </w:t>
      </w:r>
      <w:proofErr w:type="spellStart"/>
      <w:r w:rsidR="00DE710D">
        <w:rPr>
          <w:lang w:val="nl-NL"/>
        </w:rPr>
        <w:t>SChellekens</w:t>
      </w:r>
      <w:proofErr w:type="spellEnd"/>
      <w:r w:rsidR="00DE710D">
        <w:rPr>
          <w:lang w:val="nl-NL"/>
        </w:rPr>
        <w:t xml:space="preserve">, Julia Simon, Joost Dekker, Rosalie van </w:t>
      </w:r>
      <w:proofErr w:type="spellStart"/>
      <w:r w:rsidR="00DE710D">
        <w:rPr>
          <w:lang w:val="nl-NL"/>
        </w:rPr>
        <w:t>Woezin</w:t>
      </w:r>
      <w:proofErr w:type="spellEnd"/>
      <w:r w:rsidR="00DE710D">
        <w:rPr>
          <w:lang w:val="nl-NL"/>
        </w:rPr>
        <w:t xml:space="preserve">, Ellen Smets, Vicky Lehmann, Lonneke van de Poll, Peep Stalmeier, </w:t>
      </w:r>
      <w:proofErr w:type="spellStart"/>
      <w:r w:rsidR="00DE710D">
        <w:rPr>
          <w:lang w:val="nl-NL"/>
        </w:rPr>
        <w:t>Raphaele</w:t>
      </w:r>
      <w:proofErr w:type="spellEnd"/>
      <w:r w:rsidR="00DE710D">
        <w:rPr>
          <w:lang w:val="nl-NL"/>
        </w:rPr>
        <w:t xml:space="preserve"> van </w:t>
      </w:r>
      <w:proofErr w:type="spellStart"/>
      <w:r w:rsidR="00DE710D">
        <w:rPr>
          <w:lang w:val="nl-NL"/>
        </w:rPr>
        <w:t>Litsenburg</w:t>
      </w:r>
      <w:proofErr w:type="spellEnd"/>
      <w:r w:rsidR="00DE710D">
        <w:rPr>
          <w:lang w:val="nl-NL"/>
        </w:rPr>
        <w:t xml:space="preserve">, Kelly de Ligt, Simone Oerlemans, Susan Harnas, Melanie de Looper, Remco Sanders, Michiel de Ruiter, Janine Westendorp, Maartje </w:t>
      </w:r>
      <w:proofErr w:type="spellStart"/>
      <w:r w:rsidR="00DE710D">
        <w:rPr>
          <w:lang w:val="nl-NL"/>
        </w:rPr>
        <w:t>Wollersheim</w:t>
      </w:r>
      <w:proofErr w:type="spellEnd"/>
      <w:r w:rsidR="00DE710D">
        <w:rPr>
          <w:lang w:val="nl-NL"/>
        </w:rPr>
        <w:t>,</w:t>
      </w:r>
      <w:r w:rsidR="009B0423">
        <w:rPr>
          <w:lang w:val="nl-NL"/>
        </w:rPr>
        <w:t xml:space="preserve"> </w:t>
      </w:r>
      <w:proofErr w:type="spellStart"/>
      <w:r w:rsidR="009B0423">
        <w:rPr>
          <w:lang w:val="nl-NL"/>
        </w:rPr>
        <w:t>Kete</w:t>
      </w:r>
      <w:proofErr w:type="spellEnd"/>
      <w:r w:rsidR="009B0423">
        <w:rPr>
          <w:lang w:val="nl-NL"/>
        </w:rPr>
        <w:t xml:space="preserve"> Klaver, Sandra van Cappel</w:t>
      </w:r>
      <w:r w:rsidR="00DE710D">
        <w:rPr>
          <w:lang w:val="nl-NL"/>
        </w:rPr>
        <w:t xml:space="preserve">len, </w:t>
      </w:r>
      <w:proofErr w:type="spellStart"/>
      <w:r w:rsidR="00DE710D">
        <w:rPr>
          <w:lang w:val="nl-NL"/>
        </w:rPr>
        <w:t>Pernilla</w:t>
      </w:r>
      <w:proofErr w:type="spellEnd"/>
      <w:r w:rsidR="00DE710D">
        <w:rPr>
          <w:lang w:val="nl-NL"/>
        </w:rPr>
        <w:t xml:space="preserve"> </w:t>
      </w:r>
      <w:proofErr w:type="spellStart"/>
      <w:r w:rsidR="00DE710D">
        <w:rPr>
          <w:lang w:val="nl-NL"/>
        </w:rPr>
        <w:t>Sch</w:t>
      </w:r>
      <w:r w:rsidR="009B0423">
        <w:rPr>
          <w:lang w:val="nl-NL"/>
        </w:rPr>
        <w:t>eelings</w:t>
      </w:r>
      <w:proofErr w:type="spellEnd"/>
      <w:r w:rsidR="009B0423">
        <w:rPr>
          <w:lang w:val="nl-NL"/>
        </w:rPr>
        <w:t>, Danielle Starreveld, Fé</w:t>
      </w:r>
      <w:r w:rsidR="00DE710D">
        <w:rPr>
          <w:lang w:val="nl-NL"/>
        </w:rPr>
        <w:t xml:space="preserve">lix </w:t>
      </w:r>
      <w:proofErr w:type="spellStart"/>
      <w:r w:rsidR="00DE710D">
        <w:rPr>
          <w:lang w:val="nl-NL"/>
        </w:rPr>
        <w:t>Compen</w:t>
      </w:r>
      <w:proofErr w:type="spellEnd"/>
      <w:r w:rsidR="00DE710D">
        <w:rPr>
          <w:lang w:val="nl-NL"/>
        </w:rPr>
        <w:t>, Belle de Rooij, Floor Mols, Martijn Bours, Marlou-Floor Kenkhuis, B</w:t>
      </w:r>
      <w:r w:rsidR="00E65708">
        <w:rPr>
          <w:lang w:val="nl-NL"/>
        </w:rPr>
        <w:t>re</w:t>
      </w:r>
      <w:r w:rsidR="00DE710D">
        <w:rPr>
          <w:lang w:val="nl-NL"/>
        </w:rPr>
        <w:t xml:space="preserve">gje </w:t>
      </w:r>
      <w:proofErr w:type="spellStart"/>
      <w:r w:rsidR="00E65708" w:rsidRPr="00E65708">
        <w:rPr>
          <w:rFonts w:cs="Arial"/>
          <w:lang w:val="nl-NL"/>
        </w:rPr>
        <w:t>Onwuteaka</w:t>
      </w:r>
      <w:proofErr w:type="spellEnd"/>
      <w:r w:rsidR="00E65708" w:rsidRPr="00E65708">
        <w:rPr>
          <w:rFonts w:cs="Arial"/>
          <w:lang w:val="nl-NL"/>
        </w:rPr>
        <w:t>-Philipsen</w:t>
      </w:r>
      <w:r w:rsidR="00DE710D">
        <w:rPr>
          <w:lang w:val="nl-NL"/>
        </w:rPr>
        <w:t xml:space="preserve">, </w:t>
      </w:r>
      <w:r w:rsidR="00DE710D" w:rsidRPr="00DE710D">
        <w:rPr>
          <w:lang w:val="nl-NL"/>
        </w:rPr>
        <w:t>Renée de Bruin, Saskia Duijts, Meeke Hoedjes</w:t>
      </w:r>
      <w:r w:rsidR="004A363A">
        <w:rPr>
          <w:lang w:val="nl-NL"/>
        </w:rPr>
        <w:t xml:space="preserve"> (n=63)</w:t>
      </w:r>
      <w:r w:rsidR="00DE710D" w:rsidRPr="00DE710D">
        <w:rPr>
          <w:lang w:val="nl-NL"/>
        </w:rPr>
        <w:t xml:space="preserve">. </w:t>
      </w:r>
    </w:p>
    <w:p w:rsidR="00C73224" w:rsidRDefault="00C73224" w:rsidP="007C581E">
      <w:pPr>
        <w:spacing w:after="0" w:line="300" w:lineRule="exact"/>
        <w:rPr>
          <w:lang w:val="nl-NL"/>
        </w:rPr>
      </w:pPr>
    </w:p>
    <w:p w:rsidR="0046719D" w:rsidRPr="0046719D" w:rsidRDefault="00C73224" w:rsidP="007C581E">
      <w:pPr>
        <w:spacing w:after="0" w:line="300" w:lineRule="exact"/>
        <w:rPr>
          <w:b/>
          <w:lang w:val="nl-NL"/>
        </w:rPr>
      </w:pPr>
      <w:r>
        <w:rPr>
          <w:b/>
          <w:lang w:val="nl-NL"/>
        </w:rPr>
        <w:t>Notulen</w:t>
      </w:r>
      <w:r w:rsidR="00E45096">
        <w:rPr>
          <w:b/>
          <w:lang w:val="nl-NL"/>
        </w:rPr>
        <w:t>:</w:t>
      </w:r>
    </w:p>
    <w:p w:rsidR="007C581E" w:rsidRDefault="007C581E" w:rsidP="007C581E">
      <w:pPr>
        <w:spacing w:after="0" w:line="300" w:lineRule="exact"/>
        <w:rPr>
          <w:lang w:val="nl-NL"/>
        </w:rPr>
      </w:pPr>
    </w:p>
    <w:p w:rsidR="007C581E" w:rsidRPr="007C581E" w:rsidRDefault="007C581E" w:rsidP="007C581E">
      <w:pPr>
        <w:spacing w:after="0" w:line="300" w:lineRule="exact"/>
        <w:rPr>
          <w:lang w:val="nl-NL"/>
        </w:rPr>
      </w:pPr>
      <w:r w:rsidRPr="007C581E">
        <w:rPr>
          <w:lang w:val="nl-NL"/>
        </w:rPr>
        <w:t>Opening en mededelingen</w:t>
      </w:r>
    </w:p>
    <w:p w:rsidR="00074086" w:rsidRPr="00074086" w:rsidRDefault="007C581E" w:rsidP="00074086">
      <w:pPr>
        <w:pStyle w:val="ListParagraph"/>
        <w:numPr>
          <w:ilvl w:val="0"/>
          <w:numId w:val="2"/>
        </w:numPr>
        <w:spacing w:after="0" w:line="300" w:lineRule="exact"/>
        <w:rPr>
          <w:lang w:val="nl-NL"/>
        </w:rPr>
      </w:pPr>
      <w:r w:rsidRPr="00074086">
        <w:rPr>
          <w:lang w:val="nl-NL"/>
        </w:rPr>
        <w:t xml:space="preserve">Voorstellen nieuwe leden </w:t>
      </w:r>
      <w:r w:rsidRPr="00074086">
        <w:rPr>
          <w:rFonts w:ascii="MS Gothic" w:eastAsia="MS Gothic" w:hAnsi="MS Gothic" w:cs="MS Gothic" w:hint="eastAsia"/>
          <w:lang w:val="nl-NL"/>
        </w:rPr>
        <w:t> </w:t>
      </w:r>
      <w:r w:rsidRPr="00074086">
        <w:rPr>
          <w:rFonts w:ascii="MS Gothic" w:eastAsia="MS Gothic" w:hAnsi="MS Gothic" w:cs="MS Gothic"/>
          <w:lang w:val="nl-NL"/>
        </w:rPr>
        <w:tab/>
      </w:r>
    </w:p>
    <w:p w:rsidR="00074086" w:rsidRDefault="007C581E" w:rsidP="00074086">
      <w:pPr>
        <w:pStyle w:val="ListParagraph"/>
        <w:numPr>
          <w:ilvl w:val="0"/>
          <w:numId w:val="2"/>
        </w:numPr>
        <w:spacing w:after="0" w:line="300" w:lineRule="exact"/>
        <w:rPr>
          <w:lang w:val="nl-NL"/>
        </w:rPr>
      </w:pPr>
      <w:r w:rsidRPr="00074086">
        <w:rPr>
          <w:lang w:val="nl-NL"/>
        </w:rPr>
        <w:t>Datum voorjaarsvergadering 2019</w:t>
      </w:r>
      <w:r w:rsidR="00074086" w:rsidRPr="00074086">
        <w:rPr>
          <w:lang w:val="nl-NL"/>
        </w:rPr>
        <w:t>: 10 april 2019</w:t>
      </w:r>
    </w:p>
    <w:p w:rsidR="00074086" w:rsidRDefault="00074086" w:rsidP="00074086">
      <w:pPr>
        <w:pStyle w:val="ListParagraph"/>
        <w:numPr>
          <w:ilvl w:val="0"/>
          <w:numId w:val="2"/>
        </w:numPr>
        <w:spacing w:after="0" w:line="300" w:lineRule="exact"/>
        <w:rPr>
          <w:lang w:val="nl-NL"/>
        </w:rPr>
      </w:pPr>
      <w:r w:rsidRPr="00074086">
        <w:rPr>
          <w:lang w:val="nl-NL"/>
        </w:rPr>
        <w:t xml:space="preserve">Datum najaarsvergadering 2019: </w:t>
      </w:r>
      <w:r>
        <w:rPr>
          <w:lang w:val="nl-NL"/>
        </w:rPr>
        <w:t>10 oktober 2019</w:t>
      </w:r>
    </w:p>
    <w:p w:rsidR="00074086" w:rsidRDefault="007C581E" w:rsidP="00074086">
      <w:pPr>
        <w:pStyle w:val="ListParagraph"/>
        <w:numPr>
          <w:ilvl w:val="0"/>
          <w:numId w:val="2"/>
        </w:numPr>
        <w:spacing w:after="0" w:line="300" w:lineRule="exact"/>
        <w:rPr>
          <w:lang w:val="nl-NL"/>
        </w:rPr>
      </w:pPr>
      <w:r w:rsidRPr="00074086">
        <w:rPr>
          <w:lang w:val="nl-NL"/>
        </w:rPr>
        <w:t>Mededelingen</w:t>
      </w:r>
      <w:r w:rsidR="00074086">
        <w:rPr>
          <w:lang w:val="nl-NL"/>
        </w:rPr>
        <w:t>:</w:t>
      </w:r>
      <w:r w:rsidRPr="00074086">
        <w:rPr>
          <w:lang w:val="nl-NL"/>
        </w:rPr>
        <w:t xml:space="preserve"> </w:t>
      </w:r>
    </w:p>
    <w:p w:rsidR="001246DB" w:rsidRPr="001246DB" w:rsidRDefault="007C581E" w:rsidP="001246DB">
      <w:pPr>
        <w:pStyle w:val="ListParagraph"/>
        <w:numPr>
          <w:ilvl w:val="1"/>
          <w:numId w:val="2"/>
        </w:numPr>
        <w:spacing w:after="0" w:line="300" w:lineRule="exact"/>
        <w:rPr>
          <w:lang w:val="nl-NL"/>
        </w:rPr>
      </w:pPr>
      <w:r w:rsidRPr="00074086">
        <w:rPr>
          <w:lang w:val="nl-NL"/>
        </w:rPr>
        <w:t>KWF</w:t>
      </w:r>
      <w:r w:rsidR="00074086">
        <w:rPr>
          <w:lang w:val="nl-NL"/>
        </w:rPr>
        <w:t xml:space="preserve">: zie slides presentatie Renée de Bruin </w:t>
      </w:r>
      <w:hyperlink r:id="rId5" w:history="1">
        <w:r w:rsidR="001246DB" w:rsidRPr="008A38AF">
          <w:rPr>
            <w:rStyle w:val="Hyperlink"/>
            <w:lang w:val="nl-NL"/>
          </w:rPr>
          <w:t>http://www.kwfpsychosocialeoncologie.nl/</w:t>
        </w:r>
      </w:hyperlink>
    </w:p>
    <w:p w:rsidR="00074086" w:rsidRPr="00074086" w:rsidRDefault="00074086" w:rsidP="00074086">
      <w:pPr>
        <w:pStyle w:val="ListParagraph"/>
        <w:numPr>
          <w:ilvl w:val="1"/>
          <w:numId w:val="2"/>
        </w:numPr>
        <w:spacing w:after="0" w:line="300" w:lineRule="exact"/>
        <w:rPr>
          <w:b/>
          <w:lang w:val="nl-NL"/>
        </w:rPr>
      </w:pPr>
      <w:r w:rsidRPr="00074086">
        <w:rPr>
          <w:lang w:val="nl-NL"/>
        </w:rPr>
        <w:t>Overig: Prof. dr. Ellen Smets: abstracts voor het ARPH congres kunnen</w:t>
      </w:r>
      <w:r>
        <w:rPr>
          <w:lang w:val="nl-NL"/>
        </w:rPr>
        <w:t xml:space="preserve"> worden ingediend </w:t>
      </w:r>
      <w:r w:rsidRPr="00074086">
        <w:rPr>
          <w:lang w:val="nl-NL"/>
        </w:rPr>
        <w:t>tot vrijdag</w:t>
      </w:r>
      <w:r>
        <w:rPr>
          <w:lang w:val="nl-NL"/>
        </w:rPr>
        <w:t xml:space="preserve"> 5 oktober</w:t>
      </w:r>
    </w:p>
    <w:p w:rsidR="00074086" w:rsidRPr="001246DB" w:rsidRDefault="00141875" w:rsidP="00074086">
      <w:pPr>
        <w:pStyle w:val="ListParagraph"/>
        <w:numPr>
          <w:ilvl w:val="1"/>
          <w:numId w:val="2"/>
        </w:numPr>
        <w:spacing w:after="0" w:line="300" w:lineRule="exact"/>
        <w:rPr>
          <w:lang w:val="nl-NL"/>
        </w:rPr>
      </w:pPr>
      <w:r w:rsidRPr="001246DB">
        <w:rPr>
          <w:lang w:val="nl-NL"/>
        </w:rPr>
        <w:t xml:space="preserve">NVPO: </w:t>
      </w:r>
    </w:p>
    <w:p w:rsidR="00074086" w:rsidRPr="001246DB" w:rsidRDefault="001246DB" w:rsidP="00074086">
      <w:pPr>
        <w:pStyle w:val="ListParagraph"/>
        <w:numPr>
          <w:ilvl w:val="2"/>
          <w:numId w:val="2"/>
        </w:numPr>
        <w:spacing w:after="0" w:line="300" w:lineRule="exact"/>
        <w:rPr>
          <w:lang w:val="nl-NL"/>
        </w:rPr>
      </w:pPr>
      <w:r>
        <w:rPr>
          <w:lang w:val="nl-NL"/>
        </w:rPr>
        <w:t>Digitalisering</w:t>
      </w:r>
      <w:r w:rsidR="00141875" w:rsidRPr="001246DB">
        <w:rPr>
          <w:lang w:val="nl-NL"/>
        </w:rPr>
        <w:t xml:space="preserve"> </w:t>
      </w:r>
      <w:r>
        <w:rPr>
          <w:lang w:val="nl-NL"/>
        </w:rPr>
        <w:t>jaarindex: onderdeel van de NVPO website</w:t>
      </w:r>
      <w:r w:rsidR="00141875" w:rsidRPr="001246DB">
        <w:rPr>
          <w:lang w:val="nl-NL"/>
        </w:rPr>
        <w:t xml:space="preserve"> </w:t>
      </w:r>
    </w:p>
    <w:p w:rsidR="00074086" w:rsidRPr="001246DB" w:rsidRDefault="00141875" w:rsidP="00074086">
      <w:pPr>
        <w:pStyle w:val="ListParagraph"/>
        <w:numPr>
          <w:ilvl w:val="2"/>
          <w:numId w:val="2"/>
        </w:numPr>
        <w:spacing w:after="0" w:line="300" w:lineRule="exact"/>
        <w:rPr>
          <w:lang w:val="nl-NL"/>
        </w:rPr>
      </w:pPr>
      <w:r w:rsidRPr="001246DB">
        <w:rPr>
          <w:lang w:val="nl-NL"/>
        </w:rPr>
        <w:t>NVPO congres 15 maart: oproep voor indienen abstracts!</w:t>
      </w:r>
    </w:p>
    <w:p w:rsidR="00074086" w:rsidRPr="001246DB" w:rsidRDefault="001246DB" w:rsidP="00074086">
      <w:pPr>
        <w:pStyle w:val="ListParagraph"/>
        <w:numPr>
          <w:ilvl w:val="2"/>
          <w:numId w:val="2"/>
        </w:numPr>
        <w:spacing w:after="0" w:line="300" w:lineRule="exact"/>
        <w:rPr>
          <w:lang w:val="nl-NL"/>
        </w:rPr>
      </w:pPr>
      <w:r w:rsidRPr="001246DB">
        <w:rPr>
          <w:lang w:val="nl-NL"/>
        </w:rPr>
        <w:t>ECRN</w:t>
      </w:r>
      <w:r w:rsidR="00141875" w:rsidRPr="001246DB">
        <w:rPr>
          <w:lang w:val="nl-NL"/>
        </w:rPr>
        <w:t xml:space="preserve"> </w:t>
      </w:r>
      <w:proofErr w:type="spellStart"/>
      <w:r w:rsidR="00141875" w:rsidRPr="001246DB">
        <w:rPr>
          <w:lang w:val="nl-NL"/>
        </w:rPr>
        <w:t>praktijkdag</w:t>
      </w:r>
      <w:proofErr w:type="spellEnd"/>
      <w:r w:rsidR="00141875" w:rsidRPr="001246DB">
        <w:rPr>
          <w:lang w:val="nl-NL"/>
        </w:rPr>
        <w:t xml:space="preserve"> </w:t>
      </w:r>
      <w:r w:rsidRPr="001246DB">
        <w:rPr>
          <w:lang w:val="nl-NL"/>
        </w:rPr>
        <w:t xml:space="preserve">op </w:t>
      </w:r>
      <w:r w:rsidR="00CA1135" w:rsidRPr="001246DB">
        <w:rPr>
          <w:lang w:val="nl-NL"/>
        </w:rPr>
        <w:t xml:space="preserve">13 </w:t>
      </w:r>
      <w:r w:rsidR="00CB7BD5" w:rsidRPr="001246DB">
        <w:rPr>
          <w:lang w:val="nl-NL"/>
        </w:rPr>
        <w:t>november</w:t>
      </w:r>
      <w:r w:rsidRPr="001246DB">
        <w:rPr>
          <w:lang w:val="nl-NL"/>
        </w:rPr>
        <w:t xml:space="preserve"> bij het IKNL: inschrijving spoedig geopend.</w:t>
      </w:r>
    </w:p>
    <w:p w:rsidR="00141875" w:rsidRDefault="00141875" w:rsidP="00074086">
      <w:pPr>
        <w:pStyle w:val="ListParagraph"/>
        <w:numPr>
          <w:ilvl w:val="2"/>
          <w:numId w:val="2"/>
        </w:numPr>
        <w:spacing w:after="0" w:line="300" w:lineRule="exact"/>
        <w:rPr>
          <w:lang w:val="nl-NL"/>
        </w:rPr>
      </w:pPr>
      <w:r w:rsidRPr="001246DB">
        <w:rPr>
          <w:lang w:val="nl-NL"/>
        </w:rPr>
        <w:t>MCRN:</w:t>
      </w:r>
      <w:r w:rsidR="001246DB">
        <w:rPr>
          <w:lang w:val="nl-NL"/>
        </w:rPr>
        <w:t xml:space="preserve"> bezig met voorbereiding van tweede MCRN-</w:t>
      </w:r>
      <w:r w:rsidR="001246DB" w:rsidRPr="001246DB">
        <w:rPr>
          <w:lang w:val="nl-NL"/>
        </w:rPr>
        <w:t>bijeenkomst</w:t>
      </w:r>
      <w:r w:rsidR="00EA7B78" w:rsidRPr="001246DB">
        <w:rPr>
          <w:lang w:val="nl-NL"/>
        </w:rPr>
        <w:t>.</w:t>
      </w:r>
    </w:p>
    <w:p w:rsidR="00DC0B69" w:rsidRPr="001246DB" w:rsidRDefault="00DC0B69" w:rsidP="001246DB">
      <w:pPr>
        <w:pStyle w:val="ListParagraph"/>
        <w:numPr>
          <w:ilvl w:val="2"/>
          <w:numId w:val="2"/>
        </w:numPr>
        <w:spacing w:after="0" w:line="300" w:lineRule="exact"/>
        <w:rPr>
          <w:lang w:val="nl-NL"/>
        </w:rPr>
      </w:pPr>
      <w:r w:rsidRPr="001246DB">
        <w:rPr>
          <w:lang w:val="nl-NL"/>
        </w:rPr>
        <w:lastRenderedPageBreak/>
        <w:t>Tijdschr</w:t>
      </w:r>
      <w:r w:rsidR="001246DB" w:rsidRPr="001246DB">
        <w:rPr>
          <w:lang w:val="nl-NL"/>
        </w:rPr>
        <w:t>ift: M</w:t>
      </w:r>
      <w:r w:rsidR="00074086" w:rsidRPr="001246DB">
        <w:rPr>
          <w:lang w:val="nl-NL"/>
        </w:rPr>
        <w:t>arij</w:t>
      </w:r>
      <w:r w:rsidR="001246DB" w:rsidRPr="001246DB">
        <w:rPr>
          <w:lang w:val="nl-NL"/>
        </w:rPr>
        <w:t xml:space="preserve"> Hillen</w:t>
      </w:r>
      <w:r w:rsidR="00074086" w:rsidRPr="001246DB">
        <w:rPr>
          <w:lang w:val="nl-NL"/>
        </w:rPr>
        <w:t xml:space="preserve"> word</w:t>
      </w:r>
      <w:r w:rsidR="001246DB">
        <w:rPr>
          <w:lang w:val="nl-NL"/>
        </w:rPr>
        <w:t>t</w:t>
      </w:r>
      <w:r w:rsidR="00074086" w:rsidRPr="001246DB">
        <w:rPr>
          <w:lang w:val="nl-NL"/>
        </w:rPr>
        <w:t xml:space="preserve"> opgevolgd </w:t>
      </w:r>
      <w:r w:rsidR="008E75E4">
        <w:rPr>
          <w:lang w:val="nl-NL"/>
        </w:rPr>
        <w:t xml:space="preserve">als hoofdredacteur </w:t>
      </w:r>
      <w:r w:rsidR="00074086" w:rsidRPr="001246DB">
        <w:rPr>
          <w:lang w:val="nl-NL"/>
        </w:rPr>
        <w:t xml:space="preserve">door John </w:t>
      </w:r>
      <w:r w:rsidR="00B235C0">
        <w:rPr>
          <w:lang w:val="nl-NL"/>
        </w:rPr>
        <w:t>Soedirman</w:t>
      </w:r>
    </w:p>
    <w:p w:rsidR="008E75E4" w:rsidRDefault="007C581E" w:rsidP="008E75E4">
      <w:pPr>
        <w:pStyle w:val="ListParagraph"/>
        <w:numPr>
          <w:ilvl w:val="0"/>
          <w:numId w:val="3"/>
        </w:numPr>
        <w:spacing w:after="0" w:line="300" w:lineRule="exact"/>
        <w:rPr>
          <w:lang w:val="nl-NL"/>
        </w:rPr>
      </w:pPr>
      <w:r w:rsidRPr="008E75E4">
        <w:rPr>
          <w:lang w:val="nl-NL"/>
        </w:rPr>
        <w:t>Vragen aan KWF</w:t>
      </w:r>
      <w:r w:rsidR="00A85C2F" w:rsidRPr="008E75E4">
        <w:rPr>
          <w:lang w:val="nl-NL"/>
        </w:rPr>
        <w:t xml:space="preserve">: geen </w:t>
      </w:r>
    </w:p>
    <w:p w:rsidR="008E75E4" w:rsidRDefault="007C581E" w:rsidP="008E75E4">
      <w:pPr>
        <w:pStyle w:val="ListParagraph"/>
        <w:numPr>
          <w:ilvl w:val="0"/>
          <w:numId w:val="3"/>
        </w:numPr>
        <w:spacing w:after="0" w:line="300" w:lineRule="exact"/>
        <w:rPr>
          <w:lang w:val="nl-NL"/>
        </w:rPr>
      </w:pPr>
      <w:r w:rsidRPr="008E75E4">
        <w:rPr>
          <w:lang w:val="nl-NL"/>
        </w:rPr>
        <w:t>Terugblik op bijeenkomst 'Samenwerken' van 11 april 2018</w:t>
      </w:r>
      <w:r w:rsidR="00A85C2F" w:rsidRPr="008E75E4">
        <w:rPr>
          <w:lang w:val="nl-NL"/>
        </w:rPr>
        <w:t xml:space="preserve">: </w:t>
      </w:r>
    </w:p>
    <w:p w:rsidR="007C581E" w:rsidRPr="008E75E4" w:rsidRDefault="008E75E4" w:rsidP="007C581E">
      <w:pPr>
        <w:pStyle w:val="ListParagraph"/>
        <w:numPr>
          <w:ilvl w:val="1"/>
          <w:numId w:val="3"/>
        </w:numPr>
        <w:spacing w:after="0" w:line="300" w:lineRule="exact"/>
        <w:rPr>
          <w:lang w:val="nl-NL"/>
        </w:rPr>
      </w:pPr>
      <w:r>
        <w:rPr>
          <w:lang w:val="nl-NL"/>
        </w:rPr>
        <w:t xml:space="preserve">Gentlemen’s agreement is gebruikt tijdens een bijeenkomst bij het Amsterdam UMC en bij het opstarten van een PhD-traject om auteurschappen bij publicaties te bespreken en verdelen. </w:t>
      </w:r>
    </w:p>
    <w:p w:rsidR="008E75E4" w:rsidRDefault="008E75E4" w:rsidP="007C581E">
      <w:pPr>
        <w:spacing w:after="0" w:line="300" w:lineRule="exact"/>
        <w:ind w:left="2124" w:hanging="2124"/>
        <w:rPr>
          <w:lang w:val="nl-NL"/>
        </w:rPr>
      </w:pPr>
    </w:p>
    <w:p w:rsidR="008A0313" w:rsidRDefault="008E75E4" w:rsidP="008A0313">
      <w:pPr>
        <w:spacing w:after="0" w:line="300" w:lineRule="exact"/>
        <w:ind w:left="2124" w:hanging="2124"/>
        <w:rPr>
          <w:lang w:val="nl-NL"/>
        </w:rPr>
      </w:pPr>
      <w:r>
        <w:rPr>
          <w:lang w:val="nl-NL"/>
        </w:rPr>
        <w:t>Presentatie en i</w:t>
      </w:r>
      <w:r w:rsidR="007C581E" w:rsidRPr="007C581E">
        <w:rPr>
          <w:lang w:val="nl-NL"/>
        </w:rPr>
        <w:t>nterview prof. dr. Phyllis Butow</w:t>
      </w:r>
      <w:r w:rsidR="008A0313">
        <w:rPr>
          <w:lang w:val="nl-NL"/>
        </w:rPr>
        <w:t>:</w:t>
      </w:r>
      <w:r w:rsidR="007C581E" w:rsidRPr="007C581E">
        <w:rPr>
          <w:lang w:val="nl-NL"/>
        </w:rPr>
        <w:t xml:space="preserve"> </w:t>
      </w:r>
    </w:p>
    <w:p w:rsidR="008A0313" w:rsidRDefault="008A0313" w:rsidP="008A0313">
      <w:pPr>
        <w:pStyle w:val="ListParagraph"/>
        <w:numPr>
          <w:ilvl w:val="0"/>
          <w:numId w:val="4"/>
        </w:numPr>
        <w:spacing w:after="0" w:line="300" w:lineRule="exact"/>
        <w:rPr>
          <w:lang w:val="nl-NL"/>
        </w:rPr>
      </w:pPr>
      <w:r>
        <w:rPr>
          <w:lang w:val="nl-NL"/>
        </w:rPr>
        <w:t>S</w:t>
      </w:r>
      <w:r w:rsidR="007C581E" w:rsidRPr="008A0313">
        <w:rPr>
          <w:lang w:val="nl-NL"/>
        </w:rPr>
        <w:t>tand van z</w:t>
      </w:r>
      <w:r w:rsidR="008E75E4" w:rsidRPr="008A0313">
        <w:rPr>
          <w:lang w:val="nl-NL"/>
        </w:rPr>
        <w:t xml:space="preserve">aken onderzoek psychosociale </w:t>
      </w:r>
      <w:r w:rsidR="007C581E" w:rsidRPr="008A0313">
        <w:rPr>
          <w:lang w:val="nl-NL"/>
        </w:rPr>
        <w:t>oncolog</w:t>
      </w:r>
      <w:r w:rsidR="008E75E4" w:rsidRPr="008A0313">
        <w:rPr>
          <w:lang w:val="nl-NL"/>
        </w:rPr>
        <w:t>i</w:t>
      </w:r>
      <w:r>
        <w:rPr>
          <w:lang w:val="nl-NL"/>
        </w:rPr>
        <w:t>e en haar visie op de toekomst</w:t>
      </w:r>
    </w:p>
    <w:p w:rsidR="00146D7E" w:rsidRPr="008A0313" w:rsidRDefault="008A0313" w:rsidP="008A0313">
      <w:pPr>
        <w:pStyle w:val="ListParagraph"/>
        <w:numPr>
          <w:ilvl w:val="0"/>
          <w:numId w:val="4"/>
        </w:numPr>
        <w:spacing w:after="0" w:line="300" w:lineRule="exact"/>
        <w:rPr>
          <w:lang w:val="nl-NL"/>
        </w:rPr>
      </w:pPr>
      <w:r>
        <w:rPr>
          <w:lang w:val="nl-NL"/>
        </w:rPr>
        <w:t>Slides van de presentatie zijn te vinden</w:t>
      </w:r>
      <w:r w:rsidR="008E75E4" w:rsidRPr="008A0313">
        <w:rPr>
          <w:lang w:val="nl-NL"/>
        </w:rPr>
        <w:t xml:space="preserve"> op: </w:t>
      </w:r>
      <w:hyperlink r:id="rId6" w:history="1">
        <w:r w:rsidR="008E75E4" w:rsidRPr="008A0313">
          <w:rPr>
            <w:rStyle w:val="Hyperlink"/>
            <w:lang w:val="nl-NL"/>
          </w:rPr>
          <w:t>http://www.kwfpsychosocialeoncologie.nl/</w:t>
        </w:r>
      </w:hyperlink>
    </w:p>
    <w:p w:rsidR="007C581E" w:rsidRDefault="007C581E" w:rsidP="008E75E4">
      <w:pPr>
        <w:spacing w:after="0" w:line="300" w:lineRule="exact"/>
        <w:rPr>
          <w:lang w:val="nl-NL"/>
        </w:rPr>
      </w:pPr>
    </w:p>
    <w:p w:rsidR="008E75E4" w:rsidRPr="007C581E" w:rsidRDefault="008A0313" w:rsidP="008E75E4">
      <w:pPr>
        <w:spacing w:after="0" w:line="300" w:lineRule="exact"/>
        <w:rPr>
          <w:lang w:val="nl-NL"/>
        </w:rPr>
      </w:pPr>
      <w:r>
        <w:rPr>
          <w:lang w:val="nl-NL"/>
        </w:rPr>
        <w:t>Duo-presentaties:</w:t>
      </w:r>
    </w:p>
    <w:p w:rsidR="008A0313" w:rsidRPr="008A0313" w:rsidRDefault="008A0313" w:rsidP="007C581E">
      <w:pPr>
        <w:pStyle w:val="ListParagraph"/>
        <w:numPr>
          <w:ilvl w:val="0"/>
          <w:numId w:val="5"/>
        </w:numPr>
        <w:spacing w:after="0" w:line="300" w:lineRule="exact"/>
      </w:pPr>
      <w:r w:rsidRPr="008A0313">
        <w:t xml:space="preserve">Shared decision making: </w:t>
      </w:r>
      <w:r w:rsidR="007C581E" w:rsidRPr="008A0313">
        <w:t xml:space="preserve">prof. dr. Anne </w:t>
      </w:r>
      <w:proofErr w:type="spellStart"/>
      <w:r w:rsidR="007C581E" w:rsidRPr="008A0313">
        <w:t>Stiggelbout</w:t>
      </w:r>
      <w:proofErr w:type="spellEnd"/>
      <w:r w:rsidR="007C581E" w:rsidRPr="008A0313">
        <w:t xml:space="preserve"> (LUMC) / </w:t>
      </w:r>
      <w:r w:rsidR="00BC39BC">
        <w:t xml:space="preserve">dr. </w:t>
      </w:r>
      <w:r w:rsidR="007C581E" w:rsidRPr="008A0313">
        <w:t>Marie-Anne Stam (UMCU)</w:t>
      </w:r>
    </w:p>
    <w:p w:rsidR="007C581E" w:rsidRDefault="008A0313" w:rsidP="007C581E">
      <w:pPr>
        <w:pStyle w:val="ListParagraph"/>
        <w:numPr>
          <w:ilvl w:val="0"/>
          <w:numId w:val="5"/>
        </w:numPr>
        <w:spacing w:after="0" w:line="300" w:lineRule="exact"/>
        <w:rPr>
          <w:lang w:val="nl-NL"/>
        </w:rPr>
      </w:pPr>
      <w:r w:rsidRPr="00BC39BC">
        <w:rPr>
          <w:lang w:val="nl-NL"/>
        </w:rPr>
        <w:t xml:space="preserve">Genetica: </w:t>
      </w:r>
      <w:r w:rsidR="007C581E" w:rsidRPr="008A0313">
        <w:rPr>
          <w:lang w:val="nl-NL"/>
        </w:rPr>
        <w:t>prof. dr. Eveline Bleiker (AVL) / Niki Medendorp (AMC)</w:t>
      </w:r>
    </w:p>
    <w:p w:rsidR="008A0313" w:rsidRPr="008A0313" w:rsidRDefault="008A0313" w:rsidP="007C581E">
      <w:pPr>
        <w:pStyle w:val="ListParagraph"/>
        <w:numPr>
          <w:ilvl w:val="0"/>
          <w:numId w:val="5"/>
        </w:numPr>
        <w:spacing w:after="0" w:line="300" w:lineRule="exact"/>
        <w:rPr>
          <w:lang w:val="nl-NL"/>
        </w:rPr>
      </w:pPr>
      <w:bookmarkStart w:id="0" w:name="_GoBack"/>
      <w:r>
        <w:rPr>
          <w:lang w:val="nl-NL"/>
        </w:rPr>
        <w:t xml:space="preserve">Indien beschikbaar zijn de slides te vinden op: </w:t>
      </w:r>
      <w:hyperlink r:id="rId7" w:history="1">
        <w:r w:rsidRPr="008A0313">
          <w:rPr>
            <w:rStyle w:val="Hyperlink"/>
            <w:lang w:val="nl-NL"/>
          </w:rPr>
          <w:t>http://www.kwfpsychosocialeoncologie.nl/</w:t>
        </w:r>
      </w:hyperlink>
    </w:p>
    <w:p w:rsidR="007C581E" w:rsidRPr="007C581E" w:rsidRDefault="007C581E" w:rsidP="007C581E">
      <w:pPr>
        <w:spacing w:after="0" w:line="300" w:lineRule="exact"/>
        <w:rPr>
          <w:lang w:val="nl-NL"/>
        </w:rPr>
      </w:pPr>
      <w:r w:rsidRPr="007C581E">
        <w:rPr>
          <w:lang w:val="nl-NL"/>
        </w:rPr>
        <w:t xml:space="preserve"> </w:t>
      </w:r>
    </w:p>
    <w:p w:rsidR="008A0313" w:rsidRDefault="008A0313" w:rsidP="007C581E">
      <w:pPr>
        <w:spacing w:after="0" w:line="300" w:lineRule="exact"/>
        <w:ind w:left="2130" w:hanging="2130"/>
        <w:rPr>
          <w:lang w:val="nl-NL"/>
        </w:rPr>
      </w:pPr>
      <w:r>
        <w:rPr>
          <w:lang w:val="nl-NL"/>
        </w:rPr>
        <w:t xml:space="preserve">Toekomstverkenning </w:t>
      </w:r>
      <w:r w:rsidR="007C581E" w:rsidRPr="007C581E">
        <w:rPr>
          <w:lang w:val="nl-NL"/>
        </w:rPr>
        <w:t>KWF Kankerbestrijding</w:t>
      </w:r>
      <w:r>
        <w:rPr>
          <w:lang w:val="nl-NL"/>
        </w:rPr>
        <w:t>:</w:t>
      </w:r>
    </w:p>
    <w:p w:rsidR="007C581E" w:rsidRPr="008A0313" w:rsidRDefault="008A0313" w:rsidP="008A0313">
      <w:pPr>
        <w:pStyle w:val="ListParagraph"/>
        <w:numPr>
          <w:ilvl w:val="0"/>
          <w:numId w:val="8"/>
        </w:numPr>
        <w:spacing w:after="0" w:line="300" w:lineRule="exact"/>
        <w:rPr>
          <w:lang w:val="nl-NL"/>
        </w:rPr>
      </w:pPr>
      <w:r w:rsidRPr="008A0313">
        <w:rPr>
          <w:lang w:val="nl-NL"/>
        </w:rPr>
        <w:t>Everdien Klein Poelhuis</w:t>
      </w:r>
      <w:r w:rsidR="007C581E" w:rsidRPr="008A0313">
        <w:rPr>
          <w:lang w:val="nl-NL"/>
        </w:rPr>
        <w:t xml:space="preserve"> </w:t>
      </w:r>
      <w:r w:rsidR="00DA7223">
        <w:rPr>
          <w:lang w:val="nl-NL"/>
        </w:rPr>
        <w:t>presenteert een recente</w:t>
      </w:r>
      <w:r w:rsidR="007C581E" w:rsidRPr="008A0313">
        <w:rPr>
          <w:lang w:val="nl-NL"/>
        </w:rPr>
        <w:t xml:space="preserve"> toekomstverkenning</w:t>
      </w:r>
      <w:r w:rsidR="00B235C0">
        <w:rPr>
          <w:lang w:val="nl-NL"/>
        </w:rPr>
        <w:t xml:space="preserve"> van</w:t>
      </w:r>
      <w:r w:rsidR="007C581E" w:rsidRPr="008A0313">
        <w:rPr>
          <w:lang w:val="nl-NL"/>
        </w:rPr>
        <w:t xml:space="preserve"> </w:t>
      </w:r>
      <w:r w:rsidR="00B235C0">
        <w:rPr>
          <w:lang w:val="nl-NL"/>
        </w:rPr>
        <w:t xml:space="preserve">KWF kankerbestrijding op het gebied van kwaliteit van leven </w:t>
      </w:r>
      <w:r w:rsidR="007C581E" w:rsidRPr="008A0313">
        <w:rPr>
          <w:lang w:val="nl-NL"/>
        </w:rPr>
        <w:t xml:space="preserve">en hoe zij het proces van </w:t>
      </w:r>
      <w:r w:rsidR="00B235C0">
        <w:rPr>
          <w:lang w:val="nl-NL"/>
        </w:rPr>
        <w:t>toekomstverkenning</w:t>
      </w:r>
      <w:r w:rsidR="007C581E" w:rsidRPr="008A0313">
        <w:rPr>
          <w:lang w:val="nl-NL"/>
        </w:rPr>
        <w:t xml:space="preserve"> aangepakt hebben.</w:t>
      </w:r>
    </w:p>
    <w:p w:rsidR="007C581E" w:rsidRPr="007C581E" w:rsidRDefault="007C581E" w:rsidP="007C581E">
      <w:pPr>
        <w:spacing w:after="0" w:line="300" w:lineRule="exact"/>
        <w:rPr>
          <w:lang w:val="nl-NL"/>
        </w:rPr>
      </w:pPr>
      <w:r w:rsidRPr="007C581E">
        <w:rPr>
          <w:lang w:val="nl-NL"/>
        </w:rPr>
        <w:t xml:space="preserve"> </w:t>
      </w:r>
    </w:p>
    <w:p w:rsidR="008A0313" w:rsidRDefault="007C581E" w:rsidP="00EA6E02">
      <w:pPr>
        <w:spacing w:after="0" w:line="300" w:lineRule="exact"/>
        <w:ind w:left="2124" w:hanging="2124"/>
        <w:rPr>
          <w:lang w:val="nl-NL"/>
        </w:rPr>
      </w:pPr>
      <w:r w:rsidRPr="007C581E">
        <w:rPr>
          <w:lang w:val="nl-NL"/>
        </w:rPr>
        <w:t xml:space="preserve">Interactief gedeelte: </w:t>
      </w:r>
    </w:p>
    <w:p w:rsidR="007C581E" w:rsidRPr="008A0313" w:rsidRDefault="007C581E" w:rsidP="008A0313">
      <w:pPr>
        <w:pStyle w:val="ListParagraph"/>
        <w:numPr>
          <w:ilvl w:val="0"/>
          <w:numId w:val="7"/>
        </w:numPr>
        <w:spacing w:after="0" w:line="300" w:lineRule="exact"/>
        <w:rPr>
          <w:lang w:val="nl-NL"/>
        </w:rPr>
      </w:pPr>
      <w:proofErr w:type="spellStart"/>
      <w:r w:rsidRPr="008A0313">
        <w:rPr>
          <w:lang w:val="nl-NL"/>
        </w:rPr>
        <w:t>PI’s</w:t>
      </w:r>
      <w:proofErr w:type="spellEnd"/>
      <w:r w:rsidRPr="008A0313">
        <w:rPr>
          <w:lang w:val="nl-NL"/>
        </w:rPr>
        <w:t xml:space="preserve"> leiden groepjes op verschillende onderwerpen (medische besluitvorming, genetica, vermoeidheid,</w:t>
      </w:r>
      <w:r w:rsidR="00EA6E02" w:rsidRPr="008A0313">
        <w:rPr>
          <w:lang w:val="nl-NL"/>
        </w:rPr>
        <w:t xml:space="preserve"> </w:t>
      </w:r>
      <w:r w:rsidRPr="008A0313">
        <w:rPr>
          <w:lang w:val="nl-NL"/>
        </w:rPr>
        <w:t>cognitie</w:t>
      </w:r>
      <w:r w:rsidR="00EA6E02" w:rsidRPr="008A0313">
        <w:rPr>
          <w:lang w:val="nl-NL"/>
        </w:rPr>
        <w:t>, emoties, patiëntinformatie en communicatie, seksualiteit, palliatieve zorg en laatste levensfase</w:t>
      </w:r>
      <w:r w:rsidRPr="008A0313">
        <w:rPr>
          <w:lang w:val="nl-NL"/>
        </w:rPr>
        <w:t>) om een visie ten aanzien van de toekomst op deze onderzoeksgebieden te ontwikkelen.</w:t>
      </w:r>
    </w:p>
    <w:p w:rsidR="008A0313" w:rsidRDefault="007C581E" w:rsidP="007C581E">
      <w:pPr>
        <w:spacing w:after="0" w:line="300" w:lineRule="exact"/>
        <w:rPr>
          <w:lang w:val="nl-NL"/>
        </w:rPr>
      </w:pPr>
      <w:r w:rsidRPr="007C581E">
        <w:rPr>
          <w:lang w:val="nl-NL"/>
        </w:rPr>
        <w:t xml:space="preserve">                              </w:t>
      </w:r>
    </w:p>
    <w:p w:rsidR="007C581E" w:rsidRPr="007C581E" w:rsidRDefault="007C581E" w:rsidP="007C581E">
      <w:pPr>
        <w:spacing w:after="0" w:line="300" w:lineRule="exact"/>
        <w:rPr>
          <w:lang w:val="nl-NL"/>
        </w:rPr>
      </w:pPr>
      <w:r w:rsidRPr="007C581E">
        <w:rPr>
          <w:lang w:val="nl-NL"/>
        </w:rPr>
        <w:t>Plenaire terugkoppeling</w:t>
      </w:r>
      <w:r w:rsidR="008A0313">
        <w:rPr>
          <w:lang w:val="nl-NL"/>
        </w:rPr>
        <w:t>:</w:t>
      </w:r>
    </w:p>
    <w:p w:rsidR="008A0313" w:rsidRDefault="008A0313" w:rsidP="008A0313">
      <w:pPr>
        <w:pStyle w:val="ListParagraph"/>
        <w:numPr>
          <w:ilvl w:val="0"/>
          <w:numId w:val="6"/>
        </w:numPr>
        <w:spacing w:after="0" w:line="300" w:lineRule="exact"/>
        <w:rPr>
          <w:lang w:val="nl-NL"/>
        </w:rPr>
      </w:pPr>
      <w:r>
        <w:rPr>
          <w:lang w:val="nl-NL"/>
        </w:rPr>
        <w:t>Per groepje koppelt iemand terug wat er is besproken en welke afspraken er zijn gemaakt</w:t>
      </w:r>
    </w:p>
    <w:p w:rsidR="008A0313" w:rsidRPr="008A0313" w:rsidRDefault="008A0313" w:rsidP="008A0313">
      <w:pPr>
        <w:pStyle w:val="ListParagraph"/>
        <w:numPr>
          <w:ilvl w:val="0"/>
          <w:numId w:val="6"/>
        </w:numPr>
        <w:spacing w:after="0" w:line="300" w:lineRule="exact"/>
        <w:rPr>
          <w:lang w:val="nl-NL"/>
        </w:rPr>
      </w:pPr>
      <w:r>
        <w:rPr>
          <w:lang w:val="nl-NL"/>
        </w:rPr>
        <w:t xml:space="preserve">KWF werkgemeenschap heeft faciliterende rol: initiatief voor verder contact en samenwerking ligt bij de individuele groepjes.  </w:t>
      </w:r>
    </w:p>
    <w:p w:rsidR="008A0313" w:rsidRDefault="008A0313" w:rsidP="007C581E">
      <w:pPr>
        <w:spacing w:after="0" w:line="300" w:lineRule="exact"/>
        <w:rPr>
          <w:lang w:val="nl-NL"/>
        </w:rPr>
      </w:pPr>
    </w:p>
    <w:p w:rsidR="007C581E" w:rsidRPr="007C581E" w:rsidRDefault="007C581E" w:rsidP="007C581E">
      <w:pPr>
        <w:spacing w:after="0" w:line="300" w:lineRule="exact"/>
        <w:rPr>
          <w:lang w:val="nl-NL"/>
        </w:rPr>
      </w:pPr>
      <w:r w:rsidRPr="007C581E">
        <w:rPr>
          <w:lang w:val="nl-NL"/>
        </w:rPr>
        <w:t>Rondvraag en afsluiting</w:t>
      </w:r>
      <w:r w:rsidR="00BC39BC">
        <w:rPr>
          <w:lang w:val="nl-NL"/>
        </w:rPr>
        <w:t>.</w:t>
      </w:r>
      <w:r w:rsidRPr="007C581E">
        <w:rPr>
          <w:lang w:val="nl-NL"/>
        </w:rPr>
        <w:t xml:space="preserve"> </w:t>
      </w:r>
      <w:r w:rsidRPr="007C581E">
        <w:rPr>
          <w:rFonts w:ascii="MS Gothic" w:eastAsia="MS Gothic" w:hAnsi="MS Gothic" w:cs="MS Gothic" w:hint="eastAsia"/>
          <w:lang w:val="nl-NL"/>
        </w:rPr>
        <w:t> </w:t>
      </w:r>
    </w:p>
    <w:bookmarkEnd w:id="0"/>
    <w:p w:rsidR="0046719D" w:rsidRDefault="0046719D" w:rsidP="007C581E">
      <w:pPr>
        <w:spacing w:after="0" w:line="300" w:lineRule="exact"/>
        <w:rPr>
          <w:b/>
          <w:lang w:val="nl-NL"/>
        </w:rPr>
      </w:pPr>
    </w:p>
    <w:p w:rsidR="007C581E" w:rsidRPr="00EA6E02" w:rsidRDefault="007C581E" w:rsidP="007C581E">
      <w:pPr>
        <w:spacing w:after="0" w:line="300" w:lineRule="exact"/>
        <w:rPr>
          <w:lang w:val="nl-NL"/>
        </w:rPr>
      </w:pPr>
    </w:p>
    <w:sectPr w:rsidR="007C581E" w:rsidRPr="00EA6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F96"/>
    <w:multiLevelType w:val="hybridMultilevel"/>
    <w:tmpl w:val="4414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41"/>
    <w:multiLevelType w:val="hybridMultilevel"/>
    <w:tmpl w:val="0FF8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410C"/>
    <w:multiLevelType w:val="hybridMultilevel"/>
    <w:tmpl w:val="326C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297"/>
    <w:multiLevelType w:val="hybridMultilevel"/>
    <w:tmpl w:val="F7C2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767A"/>
    <w:multiLevelType w:val="hybridMultilevel"/>
    <w:tmpl w:val="F14A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73E3"/>
    <w:multiLevelType w:val="multilevel"/>
    <w:tmpl w:val="4D1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27018"/>
    <w:multiLevelType w:val="hybridMultilevel"/>
    <w:tmpl w:val="47B8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A5214"/>
    <w:multiLevelType w:val="hybridMultilevel"/>
    <w:tmpl w:val="147A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1E"/>
    <w:rsid w:val="0007201F"/>
    <w:rsid w:val="00074086"/>
    <w:rsid w:val="000767AC"/>
    <w:rsid w:val="000C4C44"/>
    <w:rsid w:val="001164AB"/>
    <w:rsid w:val="001246DB"/>
    <w:rsid w:val="00141875"/>
    <w:rsid w:val="00146D7E"/>
    <w:rsid w:val="001644C3"/>
    <w:rsid w:val="001775ED"/>
    <w:rsid w:val="001D1A0B"/>
    <w:rsid w:val="00243979"/>
    <w:rsid w:val="002D399B"/>
    <w:rsid w:val="00352CBE"/>
    <w:rsid w:val="00366558"/>
    <w:rsid w:val="003C78B3"/>
    <w:rsid w:val="00447DDC"/>
    <w:rsid w:val="0046719D"/>
    <w:rsid w:val="004A363A"/>
    <w:rsid w:val="004F14D9"/>
    <w:rsid w:val="0054682F"/>
    <w:rsid w:val="005C317C"/>
    <w:rsid w:val="006725A2"/>
    <w:rsid w:val="007B6304"/>
    <w:rsid w:val="007C581E"/>
    <w:rsid w:val="007F14A5"/>
    <w:rsid w:val="008811FA"/>
    <w:rsid w:val="0088376B"/>
    <w:rsid w:val="008A0313"/>
    <w:rsid w:val="008E75E4"/>
    <w:rsid w:val="00906CF6"/>
    <w:rsid w:val="0091633A"/>
    <w:rsid w:val="009B0423"/>
    <w:rsid w:val="009C2F3E"/>
    <w:rsid w:val="00A1359B"/>
    <w:rsid w:val="00A85C2F"/>
    <w:rsid w:val="00A87E41"/>
    <w:rsid w:val="00B235C0"/>
    <w:rsid w:val="00BC39BC"/>
    <w:rsid w:val="00C66C89"/>
    <w:rsid w:val="00C73224"/>
    <w:rsid w:val="00CA1135"/>
    <w:rsid w:val="00CB7BD5"/>
    <w:rsid w:val="00D1138B"/>
    <w:rsid w:val="00D232D8"/>
    <w:rsid w:val="00D66784"/>
    <w:rsid w:val="00DA7223"/>
    <w:rsid w:val="00DC0B69"/>
    <w:rsid w:val="00DD772A"/>
    <w:rsid w:val="00DE710D"/>
    <w:rsid w:val="00E0059C"/>
    <w:rsid w:val="00E45096"/>
    <w:rsid w:val="00E65708"/>
    <w:rsid w:val="00E92F4F"/>
    <w:rsid w:val="00E962B5"/>
    <w:rsid w:val="00EA6E02"/>
    <w:rsid w:val="00EA7B78"/>
    <w:rsid w:val="00EE2624"/>
    <w:rsid w:val="00F43C6F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2BA"/>
  <w15:chartTrackingRefBased/>
  <w15:docId w15:val="{EEB97E39-859B-40AE-83D3-23EE1B4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6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wfpsychosocialeoncologi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fpsychosocialeoncologie.nl/" TargetMode="External"/><Relationship Id="rId5" Type="http://schemas.openxmlformats.org/officeDocument/2006/relationships/hyperlink" Target="http://www.kwfpsychosocialeoncologie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S.F.A. Duijts</dc:creator>
  <cp:keywords/>
  <dc:description/>
  <cp:lastModifiedBy>S.F.A. Duijts</cp:lastModifiedBy>
  <cp:revision>2</cp:revision>
  <dcterms:created xsi:type="dcterms:W3CDTF">2018-10-08T08:59:00Z</dcterms:created>
  <dcterms:modified xsi:type="dcterms:W3CDTF">2018-10-08T08:59:00Z</dcterms:modified>
</cp:coreProperties>
</file>